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0696" w14:textId="77777777" w:rsidR="00402906" w:rsidRPr="006E28D0" w:rsidRDefault="00402906" w:rsidP="00A12425">
      <w:pPr>
        <w:pStyle w:val="StandardWeb"/>
        <w:jc w:val="both"/>
        <w:rPr>
          <w:color w:val="000000"/>
        </w:rPr>
      </w:pPr>
      <w:r w:rsidRPr="006E28D0">
        <w:rPr>
          <w:color w:val="000000"/>
        </w:rPr>
        <w:t xml:space="preserve">Na temelju članka 10. Zakona o savjetima mladih („Narodne novine“ broj 41/14 i 83/23) i članka 3. Odluke o osnivanju Savjeta mladih </w:t>
      </w:r>
      <w:r w:rsidR="00A12425" w:rsidRPr="006E28D0">
        <w:rPr>
          <w:color w:val="000000"/>
        </w:rPr>
        <w:t>Požeško-slavonske</w:t>
      </w:r>
      <w:r w:rsidRPr="006E28D0">
        <w:rPr>
          <w:color w:val="000000"/>
        </w:rPr>
        <w:t xml:space="preserve"> županije („</w:t>
      </w:r>
      <w:r w:rsidR="00A12425" w:rsidRPr="006E28D0">
        <w:rPr>
          <w:color w:val="000000"/>
        </w:rPr>
        <w:t>Požeško-slavonski s</w:t>
      </w:r>
      <w:r w:rsidRPr="006E28D0">
        <w:rPr>
          <w:color w:val="000000"/>
        </w:rPr>
        <w:t>lužbeni glasnik</w:t>
      </w:r>
      <w:r w:rsidR="00A12425" w:rsidRPr="006E28D0">
        <w:rPr>
          <w:color w:val="000000"/>
        </w:rPr>
        <w:t>“ broj 17</w:t>
      </w:r>
      <w:r w:rsidRPr="006E28D0">
        <w:rPr>
          <w:color w:val="000000"/>
        </w:rPr>
        <w:t>/23)</w:t>
      </w:r>
      <w:r w:rsidR="006E28D0">
        <w:rPr>
          <w:color w:val="000000"/>
        </w:rPr>
        <w:t>,</w:t>
      </w:r>
      <w:r w:rsidRPr="006E28D0">
        <w:rPr>
          <w:color w:val="000000"/>
        </w:rPr>
        <w:t xml:space="preserve"> </w:t>
      </w:r>
      <w:r w:rsidR="00A12425" w:rsidRPr="006E28D0">
        <w:rPr>
          <w:color w:val="000000"/>
        </w:rPr>
        <w:t>Komisija za izbor i imenovanja Županijske skupštine Požeško-slavonske županije</w:t>
      </w:r>
      <w:r w:rsidRPr="006E28D0">
        <w:rPr>
          <w:color w:val="000000"/>
        </w:rPr>
        <w:t xml:space="preserve"> raspisuje</w:t>
      </w:r>
    </w:p>
    <w:p w14:paraId="4D8064CF" w14:textId="77777777" w:rsidR="00A12425" w:rsidRPr="006E28D0" w:rsidRDefault="00402906" w:rsidP="00A12425">
      <w:pPr>
        <w:pStyle w:val="has-text-align-center"/>
        <w:jc w:val="center"/>
        <w:rPr>
          <w:color w:val="000000"/>
        </w:rPr>
      </w:pPr>
      <w:r w:rsidRPr="006E28D0">
        <w:rPr>
          <w:rStyle w:val="Naglaeno"/>
          <w:color w:val="000000"/>
        </w:rPr>
        <w:t>JAVNI POZIV</w:t>
      </w:r>
      <w:r w:rsidRPr="006E28D0">
        <w:rPr>
          <w:color w:val="000000"/>
        </w:rPr>
        <w:br/>
      </w:r>
      <w:r w:rsidRPr="006E28D0">
        <w:rPr>
          <w:rStyle w:val="Naglaeno"/>
          <w:color w:val="000000"/>
        </w:rPr>
        <w:t xml:space="preserve">za isticanje kandidatura za izbor članova Savjeta mladih </w:t>
      </w:r>
      <w:r w:rsidR="00A12425" w:rsidRPr="00FE6AD4">
        <w:rPr>
          <w:b/>
          <w:color w:val="000000"/>
        </w:rPr>
        <w:t>Požeško-slavonske županije</w:t>
      </w:r>
    </w:p>
    <w:p w14:paraId="51A83B81" w14:textId="77777777" w:rsidR="00DB0811" w:rsidRDefault="006E28D0" w:rsidP="00DB0811">
      <w:pPr>
        <w:pStyle w:val="has-text-align-center"/>
        <w:tabs>
          <w:tab w:val="center" w:pos="4536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E28D0">
        <w:rPr>
          <w:b/>
          <w:color w:val="000000"/>
        </w:rPr>
        <w:t>I.</w:t>
      </w:r>
      <w:r w:rsidR="00402906" w:rsidRPr="006E28D0">
        <w:rPr>
          <w:color w:val="000000"/>
        </w:rPr>
        <w:br/>
        <w:t xml:space="preserve">Pokreće se postupak izbora članova Savjeta mladih </w:t>
      </w:r>
      <w:r w:rsidR="00A12425" w:rsidRPr="006E28D0">
        <w:rPr>
          <w:color w:val="000000"/>
        </w:rPr>
        <w:t>Požeško-slavonske županije (u nastavku teksta:</w:t>
      </w:r>
      <w:r w:rsidR="00DB0811">
        <w:rPr>
          <w:color w:val="000000"/>
        </w:rPr>
        <w:t xml:space="preserve"> </w:t>
      </w:r>
      <w:r>
        <w:rPr>
          <w:color w:val="000000"/>
        </w:rPr>
        <w:t xml:space="preserve">Savjet </w:t>
      </w:r>
      <w:r w:rsidR="00402906" w:rsidRPr="006E28D0">
        <w:rPr>
          <w:color w:val="000000"/>
        </w:rPr>
        <w:t>mladih).</w:t>
      </w:r>
    </w:p>
    <w:p w14:paraId="3DFFA9B1" w14:textId="77777777" w:rsidR="00242F69" w:rsidRPr="00DB0811" w:rsidRDefault="00402906" w:rsidP="00DB0811">
      <w:pPr>
        <w:pStyle w:val="has-text-align-center"/>
        <w:tabs>
          <w:tab w:val="center" w:pos="4536"/>
        </w:tabs>
        <w:spacing w:before="0" w:beforeAutospacing="0" w:after="0" w:afterAutospacing="0"/>
        <w:jc w:val="both"/>
        <w:rPr>
          <w:color w:val="000000"/>
        </w:rPr>
      </w:pPr>
      <w:r w:rsidRPr="006E28D0">
        <w:rPr>
          <w:color w:val="000000"/>
        </w:rPr>
        <w:t xml:space="preserve">Savjet mladih je savjetodavno tijelo </w:t>
      </w:r>
      <w:r w:rsidR="00242F69" w:rsidRPr="006E28D0">
        <w:rPr>
          <w:color w:val="000000"/>
        </w:rPr>
        <w:t>Požeško-slavonske županije, a osniva se s ciljem</w:t>
      </w:r>
      <w:r w:rsidRPr="006E28D0">
        <w:rPr>
          <w:color w:val="000000"/>
        </w:rPr>
        <w:t xml:space="preserve"> promicanja i zagovaranja prava, potreba i interesa mladih u </w:t>
      </w:r>
      <w:r w:rsidR="00242F69" w:rsidRPr="006E28D0">
        <w:rPr>
          <w:color w:val="000000"/>
        </w:rPr>
        <w:t>Požeško-slavonskoj županiji.</w:t>
      </w:r>
    </w:p>
    <w:p w14:paraId="141DBF60" w14:textId="77777777" w:rsidR="00402906" w:rsidRPr="006E28D0" w:rsidRDefault="00242F69" w:rsidP="006E28D0">
      <w:pPr>
        <w:pStyle w:val="has-text-align-center"/>
        <w:tabs>
          <w:tab w:val="center" w:pos="4536"/>
        </w:tabs>
        <w:rPr>
          <w:color w:val="000000"/>
        </w:rPr>
      </w:pPr>
      <w:r w:rsidRPr="006E28D0">
        <w:rPr>
          <w:color w:val="000000"/>
        </w:rPr>
        <w:t xml:space="preserve"> </w:t>
      </w:r>
      <w:r w:rsidR="006E28D0">
        <w:rPr>
          <w:color w:val="000000"/>
        </w:rPr>
        <w:tab/>
      </w:r>
      <w:r w:rsidR="006E28D0" w:rsidRPr="006E28D0">
        <w:rPr>
          <w:b/>
          <w:color w:val="000000"/>
        </w:rPr>
        <w:t>II.</w:t>
      </w:r>
      <w:r w:rsidR="00402906" w:rsidRPr="006E28D0">
        <w:rPr>
          <w:color w:val="000000"/>
        </w:rPr>
        <w:br/>
        <w:t xml:space="preserve">U Savjet mladih mogu biti birane osobe s prebivalištem ili boravištem na području </w:t>
      </w:r>
      <w:r w:rsidRPr="006E28D0">
        <w:rPr>
          <w:color w:val="000000"/>
        </w:rPr>
        <w:t xml:space="preserve">Požeško-slavonske županije </w:t>
      </w:r>
      <w:r w:rsidR="00402906" w:rsidRPr="006E28D0">
        <w:rPr>
          <w:color w:val="000000"/>
        </w:rPr>
        <w:t>koje u trenutku podnošenja kandidature za članstvo u Savjetu mladih imaju od navršenih petnaest (15) do navršenih trideset (30) godina života.</w:t>
      </w:r>
    </w:p>
    <w:p w14:paraId="544371B5" w14:textId="77777777" w:rsidR="00DF0EBF" w:rsidRDefault="006E28D0" w:rsidP="00DF0EBF">
      <w:pPr>
        <w:pStyle w:val="StandardWeb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</w:t>
      </w:r>
      <w:r w:rsidR="003B06B7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6E28D0">
        <w:rPr>
          <w:b/>
          <w:color w:val="000000"/>
        </w:rPr>
        <w:t>III.</w:t>
      </w:r>
    </w:p>
    <w:p w14:paraId="3A6E108F" w14:textId="77777777" w:rsidR="00DB0811" w:rsidRDefault="00402906" w:rsidP="00DB0811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E28D0">
        <w:rPr>
          <w:color w:val="000000"/>
        </w:rPr>
        <w:t xml:space="preserve">Savjet mladih ima 11 članova, uključujući predsjednika i zamjenika predsjednika te po jednog predstavnika svakog osnovanog savjeta mladih jedinica lokalne samouprave na području </w:t>
      </w:r>
      <w:r w:rsidR="00242F69" w:rsidRPr="006E28D0">
        <w:rPr>
          <w:color w:val="000000"/>
        </w:rPr>
        <w:t>Požeško-slavonske</w:t>
      </w:r>
      <w:r w:rsidR="006E28D0">
        <w:rPr>
          <w:color w:val="000000"/>
        </w:rPr>
        <w:t xml:space="preserve"> </w:t>
      </w:r>
      <w:r w:rsidRPr="006E28D0">
        <w:rPr>
          <w:color w:val="000000"/>
        </w:rPr>
        <w:t>županije.</w:t>
      </w:r>
    </w:p>
    <w:p w14:paraId="2B7E15B1" w14:textId="77777777" w:rsidR="00402906" w:rsidRPr="00DF0EBF" w:rsidRDefault="00402906" w:rsidP="00DB0811">
      <w:pPr>
        <w:pStyle w:val="StandardWeb"/>
        <w:spacing w:before="0" w:beforeAutospacing="0" w:after="0" w:afterAutospacing="0"/>
        <w:jc w:val="both"/>
        <w:rPr>
          <w:b/>
          <w:color w:val="000000"/>
        </w:rPr>
      </w:pPr>
      <w:r w:rsidRPr="006E28D0">
        <w:rPr>
          <w:color w:val="000000"/>
        </w:rPr>
        <w:t>Član Savjeta mladih može istodobno biti član samo jednog savjeta mladih jedinice lokalne samouprave te samo jednog savjeta mladih jedinice područne (regionalne) samouprave.</w:t>
      </w:r>
      <w:r w:rsidRPr="006E28D0">
        <w:rPr>
          <w:color w:val="000000"/>
        </w:rPr>
        <w:br/>
        <w:t>Član Savjeta mladih ne može istodobno biti član Savjeta</w:t>
      </w:r>
      <w:r w:rsidR="006E28D0">
        <w:rPr>
          <w:color w:val="000000"/>
        </w:rPr>
        <w:t xml:space="preserve"> mladih</w:t>
      </w:r>
      <w:r w:rsidRPr="006E28D0">
        <w:rPr>
          <w:color w:val="000000"/>
        </w:rPr>
        <w:t xml:space="preserve"> i član </w:t>
      </w:r>
      <w:r w:rsidR="00242F69" w:rsidRPr="006E28D0">
        <w:rPr>
          <w:color w:val="000000"/>
        </w:rPr>
        <w:t>Županijske s</w:t>
      </w:r>
      <w:r w:rsidRPr="006E28D0">
        <w:rPr>
          <w:color w:val="000000"/>
        </w:rPr>
        <w:t xml:space="preserve">kupštine </w:t>
      </w:r>
      <w:r w:rsidR="00242F69" w:rsidRPr="006E28D0">
        <w:rPr>
          <w:color w:val="000000"/>
        </w:rPr>
        <w:t>Požeško-slavonske</w:t>
      </w:r>
      <w:r w:rsidRPr="006E28D0">
        <w:rPr>
          <w:color w:val="000000"/>
        </w:rPr>
        <w:t xml:space="preserve"> županije.</w:t>
      </w:r>
    </w:p>
    <w:p w14:paraId="1F12F5AE" w14:textId="77777777" w:rsidR="00402906" w:rsidRPr="006E28D0" w:rsidRDefault="006E28D0" w:rsidP="006E28D0">
      <w:pPr>
        <w:pStyle w:val="StandardWeb"/>
        <w:tabs>
          <w:tab w:val="center" w:pos="4536"/>
        </w:tabs>
        <w:jc w:val="both"/>
        <w:rPr>
          <w:color w:val="000000"/>
        </w:rPr>
      </w:pPr>
      <w:r>
        <w:rPr>
          <w:color w:val="000000"/>
        </w:rPr>
        <w:tab/>
      </w:r>
      <w:r w:rsidRPr="006E28D0">
        <w:rPr>
          <w:b/>
          <w:color w:val="000000"/>
        </w:rPr>
        <w:t>IV.</w:t>
      </w:r>
      <w:r w:rsidR="00402906" w:rsidRPr="006E28D0">
        <w:rPr>
          <w:b/>
          <w:color w:val="000000"/>
        </w:rPr>
        <w:br/>
      </w:r>
      <w:r w:rsidR="00402906" w:rsidRPr="006E28D0">
        <w:rPr>
          <w:color w:val="000000"/>
        </w:rPr>
        <w:t xml:space="preserve">Pozivaju se: udruge koje su sukladno statutu ciljano i prema djelatnostima opredijeljene za rad s mladima i za mlade, udruge nacionalnih manjina, učenička vijeća, studentski zborovi, pomladci političkih stranaka, sindikalne ili strukovne organizacije u </w:t>
      </w:r>
      <w:r w:rsidR="00242F69" w:rsidRPr="006E28D0">
        <w:rPr>
          <w:color w:val="000000"/>
        </w:rPr>
        <w:t>Požeško-slavonskoj županiji</w:t>
      </w:r>
      <w:r w:rsidR="00402906" w:rsidRPr="006E28D0">
        <w:rPr>
          <w:color w:val="000000"/>
        </w:rPr>
        <w:t xml:space="preserve"> i neformalne skupine mladih od </w:t>
      </w:r>
      <w:r w:rsidR="00402906" w:rsidRPr="00FE6AD4">
        <w:t>najmanje</w:t>
      </w:r>
      <w:r w:rsidR="00402906" w:rsidRPr="006E28D0">
        <w:rPr>
          <w:color w:val="000000"/>
        </w:rPr>
        <w:t xml:space="preserve"> 25 mladih da podnesu kandidature za članove Savjeta mladih.</w:t>
      </w:r>
    </w:p>
    <w:p w14:paraId="3567C78A" w14:textId="77777777" w:rsidR="00402906" w:rsidRPr="006E28D0" w:rsidRDefault="003B06B7" w:rsidP="006E28D0">
      <w:pPr>
        <w:pStyle w:val="StandardWeb"/>
        <w:tabs>
          <w:tab w:val="center" w:pos="4536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</w:t>
      </w:r>
      <w:r w:rsidR="006E28D0" w:rsidRPr="006E28D0">
        <w:rPr>
          <w:b/>
          <w:color w:val="000000"/>
        </w:rPr>
        <w:t>V.</w:t>
      </w:r>
      <w:r w:rsidR="00402906" w:rsidRPr="006E28D0">
        <w:rPr>
          <w:color w:val="000000"/>
        </w:rPr>
        <w:br/>
        <w:t xml:space="preserve">Ovlašteni predlagatelji iz točke IV. ovog </w:t>
      </w:r>
      <w:r w:rsidR="006E28D0">
        <w:rPr>
          <w:color w:val="000000"/>
        </w:rPr>
        <w:t xml:space="preserve">Javnog </w:t>
      </w:r>
      <w:r w:rsidR="00402906" w:rsidRPr="006E28D0">
        <w:rPr>
          <w:color w:val="000000"/>
        </w:rPr>
        <w:t>poziva dužni su svoje prijedloge obrazložiti</w:t>
      </w:r>
      <w:r w:rsidR="006E28D0">
        <w:rPr>
          <w:color w:val="000000"/>
        </w:rPr>
        <w:t xml:space="preserve"> i u pisanom obliku dostaviti</w:t>
      </w:r>
      <w:r w:rsidR="00402906" w:rsidRPr="006E28D0">
        <w:rPr>
          <w:color w:val="000000"/>
        </w:rPr>
        <w:t xml:space="preserve"> </w:t>
      </w:r>
      <w:r w:rsidR="00242F69" w:rsidRPr="006E28D0">
        <w:rPr>
          <w:color w:val="000000"/>
        </w:rPr>
        <w:t>Komisiji za izbor i imenovanja Županijske skupštine Požeško-slavonske županije</w:t>
      </w:r>
      <w:r w:rsidR="00402906" w:rsidRPr="006E28D0">
        <w:rPr>
          <w:color w:val="000000"/>
        </w:rPr>
        <w:t>, u sljedećem obaveznom sadržaju:</w:t>
      </w:r>
      <w:r w:rsidR="00402906" w:rsidRPr="006E28D0">
        <w:rPr>
          <w:color w:val="000000"/>
        </w:rPr>
        <w:br/>
        <w:t>- naziv i sjedište predlagatelja,</w:t>
      </w:r>
      <w:r w:rsidR="00402906" w:rsidRPr="006E28D0">
        <w:rPr>
          <w:color w:val="000000"/>
        </w:rPr>
        <w:br/>
        <w:t>- ime i prezime kandidata te njegovo prebivalište</w:t>
      </w:r>
      <w:r w:rsidR="00242F69" w:rsidRPr="006E28D0">
        <w:rPr>
          <w:color w:val="000000"/>
        </w:rPr>
        <w:t xml:space="preserve"> ili boravište</w:t>
      </w:r>
      <w:r w:rsidR="00402906" w:rsidRPr="006E28D0">
        <w:rPr>
          <w:color w:val="000000"/>
        </w:rPr>
        <w:t>,</w:t>
      </w:r>
      <w:r w:rsidR="00402906" w:rsidRPr="006E28D0">
        <w:rPr>
          <w:color w:val="000000"/>
        </w:rPr>
        <w:br/>
        <w:t>- datum rođenja i OIB,</w:t>
      </w:r>
      <w:r w:rsidR="00402906" w:rsidRPr="006E28D0">
        <w:rPr>
          <w:color w:val="000000"/>
        </w:rPr>
        <w:br/>
        <w:t>- kratko obrazloženje zbog čega bi kandidat bio pogodan za člana Savjeta mladih i</w:t>
      </w:r>
      <w:r w:rsidR="00402906" w:rsidRPr="006E28D0">
        <w:rPr>
          <w:color w:val="000000"/>
        </w:rPr>
        <w:br/>
        <w:t>- potpis i ovjera ovlaštenog predlagatelja.</w:t>
      </w:r>
    </w:p>
    <w:p w14:paraId="695EBCDE" w14:textId="77777777" w:rsidR="00402906" w:rsidRPr="006E28D0" w:rsidRDefault="00402906" w:rsidP="00A12425">
      <w:pPr>
        <w:pStyle w:val="StandardWeb"/>
        <w:jc w:val="both"/>
        <w:rPr>
          <w:color w:val="000000"/>
        </w:rPr>
      </w:pPr>
      <w:r w:rsidRPr="006E28D0">
        <w:rPr>
          <w:color w:val="000000"/>
        </w:rPr>
        <w:t>Uz kandidaturu neformalne skupine mladih mora se priložiti i popis najmanje 25 mladih, koji ističu kandidaturu, sa sljedećim podacima: ime i prezime, datum i godina rođenja, potpis i OIB.</w:t>
      </w:r>
    </w:p>
    <w:p w14:paraId="4CEF3C2E" w14:textId="64815EB2" w:rsidR="00C83152" w:rsidRDefault="00402906" w:rsidP="00C83152">
      <w:pPr>
        <w:pStyle w:val="StandardWeb"/>
        <w:jc w:val="both"/>
        <w:rPr>
          <w:rStyle w:val="Istaknuto"/>
          <w:bCs/>
          <w:i w:val="0"/>
          <w:color w:val="000000"/>
        </w:rPr>
      </w:pPr>
      <w:r w:rsidRPr="006E28D0">
        <w:rPr>
          <w:rStyle w:val="Istaknuto"/>
          <w:bCs/>
          <w:i w:val="0"/>
          <w:color w:val="000000"/>
        </w:rPr>
        <w:t xml:space="preserve">Kandidature za članove Savjeta mladih predaju se neposredno u pisarnici </w:t>
      </w:r>
      <w:r w:rsidR="00242F69" w:rsidRPr="006E28D0">
        <w:rPr>
          <w:color w:val="000000"/>
        </w:rPr>
        <w:t xml:space="preserve">Požeško-slavonske </w:t>
      </w:r>
      <w:r w:rsidRPr="006E28D0">
        <w:rPr>
          <w:rStyle w:val="Istaknuto"/>
          <w:bCs/>
          <w:i w:val="0"/>
          <w:color w:val="000000"/>
        </w:rPr>
        <w:t xml:space="preserve">županije ili šalju poštom na adresu: </w:t>
      </w:r>
      <w:r w:rsidR="00C948A4" w:rsidRPr="006E28D0">
        <w:rPr>
          <w:color w:val="000000"/>
        </w:rPr>
        <w:t>Požeško-slavonsk</w:t>
      </w:r>
      <w:r w:rsidRPr="006E28D0">
        <w:rPr>
          <w:rStyle w:val="Istaknuto"/>
          <w:bCs/>
          <w:i w:val="0"/>
          <w:color w:val="000000"/>
        </w:rPr>
        <w:t xml:space="preserve">a županija, </w:t>
      </w:r>
      <w:r w:rsidR="00C948A4" w:rsidRPr="006E28D0">
        <w:rPr>
          <w:rStyle w:val="Istaknuto"/>
          <w:bCs/>
          <w:i w:val="0"/>
          <w:color w:val="000000"/>
        </w:rPr>
        <w:t>Komisija</w:t>
      </w:r>
      <w:r w:rsidRPr="006E28D0">
        <w:rPr>
          <w:rStyle w:val="Istaknuto"/>
          <w:bCs/>
          <w:i w:val="0"/>
          <w:color w:val="000000"/>
        </w:rPr>
        <w:t xml:space="preserve"> za izbor i </w:t>
      </w:r>
      <w:r w:rsidRPr="006E28D0">
        <w:rPr>
          <w:rStyle w:val="Istaknuto"/>
          <w:bCs/>
          <w:i w:val="0"/>
          <w:color w:val="000000"/>
        </w:rPr>
        <w:lastRenderedPageBreak/>
        <w:t xml:space="preserve">imenovanja </w:t>
      </w:r>
      <w:r w:rsidR="00C948A4" w:rsidRPr="006E28D0">
        <w:rPr>
          <w:rStyle w:val="Istaknuto"/>
          <w:bCs/>
          <w:i w:val="0"/>
          <w:color w:val="000000"/>
        </w:rPr>
        <w:t>Županijske s</w:t>
      </w:r>
      <w:r w:rsidRPr="006E28D0">
        <w:rPr>
          <w:rStyle w:val="Istaknuto"/>
          <w:bCs/>
          <w:i w:val="0"/>
          <w:color w:val="000000"/>
        </w:rPr>
        <w:t xml:space="preserve">kupštine </w:t>
      </w:r>
      <w:r w:rsidR="00C948A4" w:rsidRPr="006E28D0">
        <w:rPr>
          <w:color w:val="000000"/>
        </w:rPr>
        <w:t>Požeško-slavonske</w:t>
      </w:r>
      <w:r w:rsidRPr="006E28D0">
        <w:rPr>
          <w:rStyle w:val="Istaknuto"/>
          <w:bCs/>
          <w:i w:val="0"/>
          <w:color w:val="000000"/>
        </w:rPr>
        <w:t xml:space="preserve"> županije, </w:t>
      </w:r>
      <w:r w:rsidR="00C948A4" w:rsidRPr="006E28D0">
        <w:rPr>
          <w:rStyle w:val="Istaknuto"/>
          <w:bCs/>
          <w:i w:val="0"/>
          <w:color w:val="000000"/>
        </w:rPr>
        <w:t>Županijska 7</w:t>
      </w:r>
      <w:r w:rsidRPr="006E28D0">
        <w:rPr>
          <w:rStyle w:val="Istaknuto"/>
          <w:bCs/>
          <w:i w:val="0"/>
          <w:color w:val="000000"/>
        </w:rPr>
        <w:t xml:space="preserve">, </w:t>
      </w:r>
      <w:r w:rsidR="00C948A4" w:rsidRPr="006E28D0">
        <w:rPr>
          <w:rStyle w:val="Istaknuto"/>
          <w:bCs/>
          <w:i w:val="0"/>
          <w:color w:val="000000"/>
        </w:rPr>
        <w:t>34000</w:t>
      </w:r>
      <w:r w:rsidRPr="006E28D0">
        <w:rPr>
          <w:rStyle w:val="Istaknuto"/>
          <w:bCs/>
          <w:i w:val="0"/>
          <w:color w:val="000000"/>
        </w:rPr>
        <w:t xml:space="preserve"> </w:t>
      </w:r>
      <w:r w:rsidR="00C948A4" w:rsidRPr="006E28D0">
        <w:rPr>
          <w:rStyle w:val="Istaknuto"/>
          <w:bCs/>
          <w:i w:val="0"/>
          <w:color w:val="000000"/>
        </w:rPr>
        <w:t>Požega</w:t>
      </w:r>
      <w:r w:rsidRPr="006E28D0">
        <w:rPr>
          <w:rStyle w:val="Istaknuto"/>
          <w:bCs/>
          <w:i w:val="0"/>
          <w:color w:val="000000"/>
        </w:rPr>
        <w:t>,</w:t>
      </w:r>
      <w:r w:rsidR="00C83152">
        <w:rPr>
          <w:rStyle w:val="Istaknuto"/>
          <w:bCs/>
          <w:i w:val="0"/>
          <w:color w:val="000000"/>
        </w:rPr>
        <w:t xml:space="preserve"> s naznakom „Javni poziv za kandidaturu u Savjet mladih“. Rok za podnošenje prijedloga je 15 dana od objave javnog poziva.</w:t>
      </w:r>
    </w:p>
    <w:p w14:paraId="2BC947B4" w14:textId="426E60C3" w:rsidR="00C83152" w:rsidRDefault="00C83152" w:rsidP="00C83152">
      <w:pPr>
        <w:pStyle w:val="StandardWeb"/>
        <w:jc w:val="both"/>
        <w:rPr>
          <w:rStyle w:val="Istaknuto"/>
          <w:bCs/>
          <w:i w:val="0"/>
          <w:color w:val="000000"/>
        </w:rPr>
      </w:pPr>
      <w:r>
        <w:rPr>
          <w:rStyle w:val="Istaknuto"/>
          <w:bCs/>
          <w:i w:val="0"/>
          <w:color w:val="000000"/>
        </w:rPr>
        <w:t>Nepravodobni, nepotpuni ili nepravilno sastavljeni prijedlozi neće se uzimati u obzir.</w:t>
      </w:r>
    </w:p>
    <w:p w14:paraId="44AD01A2" w14:textId="77777777" w:rsidR="006911B8" w:rsidRPr="006911B8" w:rsidRDefault="006911B8" w:rsidP="00461809">
      <w:pPr>
        <w:pStyle w:val="StandardWeb"/>
        <w:tabs>
          <w:tab w:val="left" w:pos="3885"/>
        </w:tabs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ab/>
      </w:r>
      <w:r w:rsidR="00461809">
        <w:rPr>
          <w:color w:val="000000"/>
        </w:rPr>
        <w:t xml:space="preserve">    </w:t>
      </w:r>
      <w:r w:rsidRPr="006911B8">
        <w:rPr>
          <w:b/>
          <w:color w:val="000000"/>
        </w:rPr>
        <w:t>VI.</w:t>
      </w:r>
    </w:p>
    <w:p w14:paraId="3C2476CC" w14:textId="77777777" w:rsidR="00402906" w:rsidRPr="006E28D0" w:rsidRDefault="00C948A4" w:rsidP="00461809">
      <w:pPr>
        <w:pStyle w:val="StandardWeb"/>
        <w:spacing w:before="0" w:beforeAutospacing="0" w:after="0" w:afterAutospacing="0"/>
        <w:jc w:val="both"/>
        <w:rPr>
          <w:color w:val="000000"/>
        </w:rPr>
      </w:pPr>
      <w:r w:rsidRPr="006E28D0">
        <w:rPr>
          <w:color w:val="000000"/>
        </w:rPr>
        <w:t>Komisija</w:t>
      </w:r>
      <w:r w:rsidR="00402906" w:rsidRPr="006E28D0">
        <w:rPr>
          <w:color w:val="000000"/>
        </w:rPr>
        <w:t xml:space="preserve"> za izbor i imenovanja </w:t>
      </w:r>
      <w:r w:rsidRPr="006E28D0">
        <w:rPr>
          <w:rStyle w:val="Istaknuto"/>
          <w:bCs/>
          <w:i w:val="0"/>
          <w:color w:val="000000"/>
        </w:rPr>
        <w:t xml:space="preserve">Županijske skupštine </w:t>
      </w:r>
      <w:r w:rsidRPr="006E28D0">
        <w:rPr>
          <w:color w:val="000000"/>
        </w:rPr>
        <w:t>Požeško-slavonske</w:t>
      </w:r>
      <w:r w:rsidRPr="006E28D0">
        <w:rPr>
          <w:rStyle w:val="Istaknuto"/>
          <w:bCs/>
          <w:i w:val="0"/>
          <w:color w:val="000000"/>
        </w:rPr>
        <w:t xml:space="preserve"> županije</w:t>
      </w:r>
      <w:r w:rsidRPr="006E28D0">
        <w:rPr>
          <w:color w:val="000000"/>
        </w:rPr>
        <w:t xml:space="preserve"> </w:t>
      </w:r>
      <w:r w:rsidR="00402906" w:rsidRPr="006E28D0">
        <w:rPr>
          <w:color w:val="000000"/>
        </w:rPr>
        <w:t xml:space="preserve">obavlja provjeru formalnih uvjeta prijavljenih kandidata te u roku od </w:t>
      </w:r>
      <w:r w:rsidR="00402906" w:rsidRPr="00412644">
        <w:t xml:space="preserve">15 dana od </w:t>
      </w:r>
      <w:r w:rsidR="00402906" w:rsidRPr="006E28D0">
        <w:rPr>
          <w:color w:val="000000"/>
        </w:rPr>
        <w:t>isteka roka za podnošenje prijava sastavlja izvješće o provjeri formalnih uvjeta te utvrđuje popis važećih kandidatura.</w:t>
      </w:r>
    </w:p>
    <w:p w14:paraId="5DEE4CDE" w14:textId="0BF47CC4" w:rsidR="00402906" w:rsidRPr="006E28D0" w:rsidRDefault="00461809" w:rsidP="006911B8">
      <w:pPr>
        <w:pStyle w:val="StandardWeb"/>
        <w:tabs>
          <w:tab w:val="left" w:pos="4020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 w:rsidR="006911B8" w:rsidRPr="006911B8">
        <w:rPr>
          <w:b/>
          <w:color w:val="000000"/>
        </w:rPr>
        <w:t>VII.</w:t>
      </w:r>
      <w:r w:rsidR="00402906" w:rsidRPr="006E28D0">
        <w:rPr>
          <w:color w:val="000000"/>
        </w:rPr>
        <w:br/>
        <w:t>Izvješće o provjeri formalnih uvjeta i popis</w:t>
      </w:r>
      <w:r w:rsidR="00C948A4" w:rsidRPr="006E28D0">
        <w:rPr>
          <w:color w:val="000000"/>
        </w:rPr>
        <w:t xml:space="preserve"> važećih kandidatura dostavlja</w:t>
      </w:r>
      <w:r w:rsidR="00402906" w:rsidRPr="006E28D0">
        <w:rPr>
          <w:color w:val="000000"/>
        </w:rPr>
        <w:t xml:space="preserve"> se </w:t>
      </w:r>
      <w:r w:rsidR="00C948A4" w:rsidRPr="006E28D0">
        <w:rPr>
          <w:rStyle w:val="Istaknuto"/>
          <w:bCs/>
          <w:i w:val="0"/>
          <w:color w:val="000000"/>
        </w:rPr>
        <w:t>Županijsk</w:t>
      </w:r>
      <w:r w:rsidR="007F4CB4">
        <w:rPr>
          <w:rStyle w:val="Istaknuto"/>
          <w:bCs/>
          <w:i w:val="0"/>
          <w:color w:val="000000"/>
        </w:rPr>
        <w:t>oj</w:t>
      </w:r>
      <w:r w:rsidR="00C948A4" w:rsidRPr="006E28D0">
        <w:rPr>
          <w:rStyle w:val="Istaknuto"/>
          <w:bCs/>
          <w:i w:val="0"/>
          <w:color w:val="000000"/>
        </w:rPr>
        <w:t xml:space="preserve"> skupštin</w:t>
      </w:r>
      <w:r w:rsidR="007F4CB4">
        <w:rPr>
          <w:rStyle w:val="Istaknuto"/>
          <w:bCs/>
          <w:i w:val="0"/>
          <w:color w:val="000000"/>
        </w:rPr>
        <w:t>i</w:t>
      </w:r>
      <w:r w:rsidR="00C948A4" w:rsidRPr="006E28D0">
        <w:rPr>
          <w:rStyle w:val="Istaknuto"/>
          <w:bCs/>
          <w:i w:val="0"/>
          <w:color w:val="000000"/>
        </w:rPr>
        <w:t xml:space="preserve"> </w:t>
      </w:r>
      <w:r w:rsidR="00C948A4" w:rsidRPr="006E28D0">
        <w:rPr>
          <w:color w:val="000000"/>
        </w:rPr>
        <w:t>Požeško-slavonske</w:t>
      </w:r>
      <w:r w:rsidR="00C948A4" w:rsidRPr="006E28D0">
        <w:rPr>
          <w:rStyle w:val="Istaknuto"/>
          <w:bCs/>
          <w:i w:val="0"/>
          <w:color w:val="000000"/>
        </w:rPr>
        <w:t xml:space="preserve"> županije</w:t>
      </w:r>
      <w:r w:rsidR="00C948A4" w:rsidRPr="006E28D0">
        <w:rPr>
          <w:color w:val="000000"/>
        </w:rPr>
        <w:t xml:space="preserve"> </w:t>
      </w:r>
      <w:r w:rsidR="00402906" w:rsidRPr="006E28D0">
        <w:rPr>
          <w:color w:val="000000"/>
        </w:rPr>
        <w:t>te se</w:t>
      </w:r>
      <w:r w:rsidR="00C948A4" w:rsidRPr="006E28D0">
        <w:rPr>
          <w:color w:val="000000"/>
        </w:rPr>
        <w:t xml:space="preserve"> objavljuje</w:t>
      </w:r>
      <w:r w:rsidR="00402906" w:rsidRPr="006E28D0">
        <w:rPr>
          <w:color w:val="000000"/>
        </w:rPr>
        <w:t xml:space="preserve"> na mrežnim stranicama </w:t>
      </w:r>
      <w:r w:rsidR="00C948A4" w:rsidRPr="006E28D0">
        <w:rPr>
          <w:color w:val="000000"/>
        </w:rPr>
        <w:t>Požeško-slavonske</w:t>
      </w:r>
      <w:r w:rsidR="00C948A4" w:rsidRPr="006E28D0">
        <w:rPr>
          <w:rStyle w:val="Istaknuto"/>
          <w:bCs/>
          <w:i w:val="0"/>
          <w:color w:val="000000"/>
        </w:rPr>
        <w:t xml:space="preserve"> županije</w:t>
      </w:r>
      <w:r w:rsidR="00C948A4" w:rsidRPr="006E28D0">
        <w:rPr>
          <w:color w:val="000000"/>
        </w:rPr>
        <w:t xml:space="preserve"> i u sredstvima javnog priopćavanja</w:t>
      </w:r>
      <w:r w:rsidR="00402906" w:rsidRPr="006E28D0">
        <w:rPr>
          <w:color w:val="000000"/>
        </w:rPr>
        <w:t>.</w:t>
      </w:r>
      <w:r w:rsidR="00402906" w:rsidRPr="006E28D0">
        <w:rPr>
          <w:color w:val="000000"/>
        </w:rPr>
        <w:br/>
      </w:r>
      <w:r w:rsidR="00C948A4" w:rsidRPr="006E28D0">
        <w:rPr>
          <w:color w:val="000000"/>
        </w:rPr>
        <w:t>Županijska s</w:t>
      </w:r>
      <w:r w:rsidR="00402906" w:rsidRPr="006E28D0">
        <w:rPr>
          <w:color w:val="000000"/>
        </w:rPr>
        <w:t xml:space="preserve">kupština </w:t>
      </w:r>
      <w:r w:rsidR="00C948A4" w:rsidRPr="006E28D0">
        <w:rPr>
          <w:color w:val="000000"/>
        </w:rPr>
        <w:t>Požeško-slavonske</w:t>
      </w:r>
      <w:r w:rsidR="00C948A4" w:rsidRPr="006E28D0">
        <w:rPr>
          <w:rStyle w:val="Istaknuto"/>
          <w:bCs/>
          <w:i w:val="0"/>
          <w:color w:val="000000"/>
        </w:rPr>
        <w:t xml:space="preserve"> županije</w:t>
      </w:r>
      <w:r w:rsidR="00C948A4" w:rsidRPr="006E28D0">
        <w:rPr>
          <w:color w:val="000000"/>
        </w:rPr>
        <w:t xml:space="preserve"> </w:t>
      </w:r>
      <w:r w:rsidR="00402906" w:rsidRPr="006E28D0">
        <w:rPr>
          <w:color w:val="000000"/>
        </w:rPr>
        <w:t xml:space="preserve">na prvoj sjednici, nakon objave popisa važećih kandidatura, raspravlja </w:t>
      </w:r>
      <w:r w:rsidR="00C948A4" w:rsidRPr="006E28D0">
        <w:rPr>
          <w:color w:val="000000"/>
        </w:rPr>
        <w:t>o izvješću</w:t>
      </w:r>
      <w:r w:rsidR="00402906" w:rsidRPr="006E28D0">
        <w:rPr>
          <w:color w:val="000000"/>
        </w:rPr>
        <w:t xml:space="preserve"> o provjeri formalnih uvjeta i s popisa važećih kandidatura za članove Savjeta</w:t>
      </w:r>
      <w:r w:rsidR="00C948A4" w:rsidRPr="006E28D0">
        <w:rPr>
          <w:color w:val="000000"/>
        </w:rPr>
        <w:t xml:space="preserve"> mladih</w:t>
      </w:r>
      <w:r w:rsidR="00402906" w:rsidRPr="006E28D0">
        <w:rPr>
          <w:color w:val="000000"/>
        </w:rPr>
        <w:t xml:space="preserve"> javnim glasovanjem bira članove Savjeta mladih.</w:t>
      </w:r>
    </w:p>
    <w:p w14:paraId="1A07DBE8" w14:textId="0F225EEF" w:rsidR="00DB0811" w:rsidRDefault="006911B8" w:rsidP="00DB0811">
      <w:pPr>
        <w:pStyle w:val="StandardWeb"/>
        <w:tabs>
          <w:tab w:val="left" w:pos="4020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Pr="006911B8">
        <w:rPr>
          <w:b/>
          <w:color w:val="000000"/>
        </w:rPr>
        <w:t>VIII.</w:t>
      </w:r>
      <w:r w:rsidR="00402906" w:rsidRPr="006E28D0">
        <w:rPr>
          <w:color w:val="000000"/>
        </w:rPr>
        <w:br/>
        <w:t>Rezultati izbora za članove</w:t>
      </w:r>
      <w:r w:rsidR="00C948A4" w:rsidRPr="006E28D0">
        <w:rPr>
          <w:color w:val="000000"/>
        </w:rPr>
        <w:t xml:space="preserve"> Savjeta mladih objavljuju se na mrežnim stranicama Požeško-slavonske županije </w:t>
      </w:r>
      <w:r w:rsidR="00402906" w:rsidRPr="006E28D0">
        <w:rPr>
          <w:color w:val="000000"/>
        </w:rPr>
        <w:t>te u sredstvima javnog priopćavanja</w:t>
      </w:r>
      <w:r w:rsidR="00C83152">
        <w:rPr>
          <w:color w:val="000000"/>
        </w:rPr>
        <w:t>.</w:t>
      </w:r>
    </w:p>
    <w:p w14:paraId="3A8C2567" w14:textId="77777777" w:rsidR="00DB0811" w:rsidRPr="006E28D0" w:rsidRDefault="00C948A4" w:rsidP="00DB0811">
      <w:pPr>
        <w:pStyle w:val="StandardWeb"/>
        <w:tabs>
          <w:tab w:val="left" w:pos="4020"/>
        </w:tabs>
        <w:spacing w:before="0" w:beforeAutospacing="0" w:after="0" w:afterAutospacing="0"/>
        <w:jc w:val="both"/>
        <w:rPr>
          <w:color w:val="000000"/>
        </w:rPr>
      </w:pPr>
      <w:r w:rsidRPr="006E28D0">
        <w:rPr>
          <w:color w:val="000000"/>
        </w:rPr>
        <w:t>Savjet mladih</w:t>
      </w:r>
      <w:r w:rsidR="00402906" w:rsidRPr="006E28D0">
        <w:rPr>
          <w:color w:val="000000"/>
        </w:rPr>
        <w:t xml:space="preserve"> mora </w:t>
      </w:r>
      <w:r w:rsidRPr="006E28D0">
        <w:rPr>
          <w:color w:val="000000"/>
        </w:rPr>
        <w:t xml:space="preserve">se </w:t>
      </w:r>
      <w:r w:rsidR="00402906" w:rsidRPr="006E28D0">
        <w:rPr>
          <w:color w:val="000000"/>
        </w:rPr>
        <w:t>konstituirati u roku od 30 dana od dana objave rezultata izbora.</w:t>
      </w:r>
    </w:p>
    <w:p w14:paraId="2D83BD41" w14:textId="072D45C0" w:rsidR="00402906" w:rsidRDefault="006911B8" w:rsidP="006911B8">
      <w:pPr>
        <w:pStyle w:val="StandardWeb"/>
        <w:tabs>
          <w:tab w:val="left" w:pos="4020"/>
        </w:tabs>
        <w:jc w:val="both"/>
        <w:rPr>
          <w:color w:val="000000"/>
        </w:rPr>
      </w:pPr>
      <w:r>
        <w:rPr>
          <w:color w:val="000000"/>
        </w:rPr>
        <w:tab/>
      </w:r>
      <w:r w:rsidR="00461809">
        <w:rPr>
          <w:color w:val="000000"/>
        </w:rPr>
        <w:t xml:space="preserve">  </w:t>
      </w:r>
      <w:r w:rsidRPr="006911B8">
        <w:rPr>
          <w:b/>
          <w:color w:val="000000"/>
        </w:rPr>
        <w:t>IX.</w:t>
      </w:r>
      <w:r w:rsidR="00402906" w:rsidRPr="006E28D0">
        <w:rPr>
          <w:color w:val="000000"/>
        </w:rPr>
        <w:br/>
        <w:t xml:space="preserve">Članovi Savjeta mladih biraju se na razdoblje trajanja mandata članova </w:t>
      </w:r>
      <w:r w:rsidR="006E28D0" w:rsidRPr="006E28D0">
        <w:rPr>
          <w:color w:val="000000"/>
        </w:rPr>
        <w:t>Županijske skupštine Požeško-</w:t>
      </w:r>
      <w:r w:rsidR="00402906" w:rsidRPr="006E28D0">
        <w:rPr>
          <w:color w:val="000000"/>
        </w:rPr>
        <w:t xml:space="preserve">županije konstituirane dana </w:t>
      </w:r>
      <w:r w:rsidR="00954853">
        <w:rPr>
          <w:color w:val="000000"/>
        </w:rPr>
        <w:t>18.</w:t>
      </w:r>
      <w:r w:rsidR="00F25AC3">
        <w:rPr>
          <w:color w:val="000000"/>
        </w:rPr>
        <w:t xml:space="preserve"> </w:t>
      </w:r>
      <w:r w:rsidR="00954853">
        <w:rPr>
          <w:color w:val="000000"/>
        </w:rPr>
        <w:t>lipnja</w:t>
      </w:r>
      <w:r w:rsidR="00402906" w:rsidRPr="006E28D0">
        <w:rPr>
          <w:color w:val="000000"/>
        </w:rPr>
        <w:t xml:space="preserve"> 2021. godine.</w:t>
      </w:r>
    </w:p>
    <w:p w14:paraId="3200427A" w14:textId="77777777" w:rsidR="00DF0EBF" w:rsidRDefault="00DF0EBF" w:rsidP="006911B8">
      <w:pPr>
        <w:pStyle w:val="StandardWeb"/>
        <w:tabs>
          <w:tab w:val="left" w:pos="4020"/>
        </w:tabs>
        <w:jc w:val="both"/>
        <w:rPr>
          <w:color w:val="000000"/>
        </w:rPr>
      </w:pPr>
    </w:p>
    <w:p w14:paraId="4F031052" w14:textId="77777777" w:rsidR="00FF1E2E" w:rsidRPr="006E28D0" w:rsidRDefault="00FF1E2E" w:rsidP="006911B8">
      <w:pPr>
        <w:pStyle w:val="StandardWeb"/>
        <w:tabs>
          <w:tab w:val="left" w:pos="4020"/>
        </w:tabs>
        <w:jc w:val="both"/>
        <w:rPr>
          <w:color w:val="000000"/>
        </w:rPr>
      </w:pPr>
    </w:p>
    <w:p w14:paraId="4395F700" w14:textId="77777777" w:rsidR="00402906" w:rsidRPr="006E28D0" w:rsidRDefault="006911B8" w:rsidP="006911B8">
      <w:pPr>
        <w:pStyle w:val="StandardWeb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w:r w:rsidR="00402906" w:rsidRPr="006E28D0">
        <w:rPr>
          <w:color w:val="000000"/>
        </w:rPr>
        <w:t>PREDSJEDNIK</w:t>
      </w:r>
      <w:r w:rsidR="00402906" w:rsidRPr="006E28D0">
        <w:rPr>
          <w:color w:val="000000"/>
        </w:rPr>
        <w:br/>
      </w:r>
      <w:r>
        <w:rPr>
          <w:color w:val="000000"/>
        </w:rPr>
        <w:t xml:space="preserve">                                                           </w:t>
      </w:r>
      <w:r w:rsidR="006E28D0" w:rsidRPr="006E28D0">
        <w:rPr>
          <w:color w:val="000000"/>
        </w:rPr>
        <w:t>KOMISIJE</w:t>
      </w:r>
      <w:r w:rsidR="00402906" w:rsidRPr="006E28D0">
        <w:rPr>
          <w:color w:val="000000"/>
        </w:rPr>
        <w:t xml:space="preserve"> ZA IZBOR I IMENOVANJA</w:t>
      </w:r>
      <w:r w:rsidR="00402906" w:rsidRPr="006E28D0">
        <w:rPr>
          <w:color w:val="000000"/>
        </w:rPr>
        <w:br/>
      </w:r>
    </w:p>
    <w:p w14:paraId="6B319357" w14:textId="77777777" w:rsidR="006911B8" w:rsidRPr="006E28D0" w:rsidRDefault="006911B8" w:rsidP="00A12425">
      <w:pPr>
        <w:pStyle w:val="StandardWeb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FF1E2E">
        <w:rPr>
          <w:color w:val="000000"/>
        </w:rPr>
        <w:t xml:space="preserve">  </w:t>
      </w:r>
      <w:r w:rsidR="005177D4">
        <w:rPr>
          <w:color w:val="000000"/>
        </w:rPr>
        <w:t>Miroslav Ivančić</w:t>
      </w:r>
      <w:r w:rsidR="00402906" w:rsidRPr="006E28D0">
        <w:rPr>
          <w:color w:val="000000"/>
        </w:rPr>
        <w:t>, v.r.</w:t>
      </w:r>
    </w:p>
    <w:p w14:paraId="67EE505D" w14:textId="02AB5ED6" w:rsidR="006911B8" w:rsidRDefault="00402906" w:rsidP="00A12425">
      <w:pPr>
        <w:pStyle w:val="StandardWeb"/>
        <w:jc w:val="both"/>
        <w:rPr>
          <w:color w:val="000000"/>
        </w:rPr>
      </w:pPr>
      <w:r w:rsidRPr="006E28D0">
        <w:rPr>
          <w:color w:val="000000"/>
        </w:rPr>
        <w:t>KLASA:</w:t>
      </w:r>
      <w:r w:rsidR="00DF0EBF">
        <w:rPr>
          <w:color w:val="000000"/>
        </w:rPr>
        <w:t>024-03/24-07/1</w:t>
      </w:r>
      <w:r w:rsidRPr="006E28D0">
        <w:rPr>
          <w:color w:val="000000"/>
        </w:rPr>
        <w:t xml:space="preserve"> </w:t>
      </w:r>
      <w:r w:rsidRPr="006E28D0">
        <w:rPr>
          <w:color w:val="000000"/>
        </w:rPr>
        <w:br/>
        <w:t>URBROJ:</w:t>
      </w:r>
      <w:r w:rsidR="00DF0EBF">
        <w:rPr>
          <w:color w:val="000000"/>
        </w:rPr>
        <w:t>2177</w:t>
      </w:r>
      <w:r w:rsidR="00DF0EBF" w:rsidRPr="009743D7">
        <w:t>-</w:t>
      </w:r>
      <w:r w:rsidR="009743D7" w:rsidRPr="009743D7">
        <w:t>06-01/1-24-1</w:t>
      </w:r>
    </w:p>
    <w:p w14:paraId="3C8DDF05" w14:textId="0FC95456" w:rsidR="00402906" w:rsidRPr="006E28D0" w:rsidRDefault="006E28D0" w:rsidP="00A12425">
      <w:pPr>
        <w:pStyle w:val="StandardWeb"/>
        <w:jc w:val="both"/>
        <w:rPr>
          <w:color w:val="000000"/>
        </w:rPr>
      </w:pPr>
      <w:r w:rsidRPr="006E28D0">
        <w:rPr>
          <w:color w:val="000000"/>
        </w:rPr>
        <w:t>Požega</w:t>
      </w:r>
      <w:r w:rsidR="00402906" w:rsidRPr="006E28D0">
        <w:rPr>
          <w:color w:val="000000"/>
        </w:rPr>
        <w:t>,</w:t>
      </w:r>
      <w:r w:rsidR="009743D7">
        <w:rPr>
          <w:color w:val="000000"/>
        </w:rPr>
        <w:t xml:space="preserve"> </w:t>
      </w:r>
      <w:r w:rsidR="009743D7" w:rsidRPr="009743D7">
        <w:t>01</w:t>
      </w:r>
      <w:r w:rsidR="00402906" w:rsidRPr="009743D7">
        <w:t xml:space="preserve">. </w:t>
      </w:r>
      <w:r w:rsidR="009743D7">
        <w:rPr>
          <w:color w:val="000000"/>
        </w:rPr>
        <w:t>veljače</w:t>
      </w:r>
      <w:r w:rsidRPr="006E28D0">
        <w:rPr>
          <w:color w:val="000000"/>
        </w:rPr>
        <w:t xml:space="preserve"> 2024</w:t>
      </w:r>
      <w:r w:rsidR="00402906" w:rsidRPr="006E28D0">
        <w:rPr>
          <w:color w:val="000000"/>
        </w:rPr>
        <w:t>.</w:t>
      </w:r>
    </w:p>
    <w:sectPr w:rsidR="00402906" w:rsidRPr="006E2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906"/>
    <w:rsid w:val="00242F69"/>
    <w:rsid w:val="003B06B7"/>
    <w:rsid w:val="003C3146"/>
    <w:rsid w:val="00402906"/>
    <w:rsid w:val="00412644"/>
    <w:rsid w:val="00461809"/>
    <w:rsid w:val="005177D4"/>
    <w:rsid w:val="005A5DC6"/>
    <w:rsid w:val="00617AB6"/>
    <w:rsid w:val="0067656E"/>
    <w:rsid w:val="006911B8"/>
    <w:rsid w:val="006C7A51"/>
    <w:rsid w:val="006E28D0"/>
    <w:rsid w:val="007F4CB4"/>
    <w:rsid w:val="00954853"/>
    <w:rsid w:val="009743D7"/>
    <w:rsid w:val="00A12425"/>
    <w:rsid w:val="00AD57A0"/>
    <w:rsid w:val="00C83152"/>
    <w:rsid w:val="00C948A4"/>
    <w:rsid w:val="00DB0811"/>
    <w:rsid w:val="00DF0EBF"/>
    <w:rsid w:val="00E7606D"/>
    <w:rsid w:val="00F25AC3"/>
    <w:rsid w:val="00FE6AD4"/>
    <w:rsid w:val="00FF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E0A54"/>
  <w15:chartTrackingRefBased/>
  <w15:docId w15:val="{827751D4-2779-4A74-8CF3-E03AA541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0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has-text-align-center">
    <w:name w:val="has-text-align-center"/>
    <w:basedOn w:val="Normal"/>
    <w:rsid w:val="0040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02906"/>
    <w:rPr>
      <w:b/>
      <w:bCs/>
    </w:rPr>
  </w:style>
  <w:style w:type="character" w:styleId="Istaknuto">
    <w:name w:val="Emphasis"/>
    <w:basedOn w:val="Zadanifontodlomka"/>
    <w:uiPriority w:val="20"/>
    <w:qFormat/>
    <w:rsid w:val="00402906"/>
    <w:rPr>
      <w:i/>
      <w:iCs/>
    </w:rPr>
  </w:style>
  <w:style w:type="character" w:styleId="Hiperveza">
    <w:name w:val="Hyperlink"/>
    <w:basedOn w:val="Zadanifontodlomka"/>
    <w:uiPriority w:val="99"/>
    <w:unhideWhenUsed/>
    <w:rsid w:val="00DF0E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Tadić</dc:creator>
  <cp:keywords/>
  <dc:description/>
  <cp:lastModifiedBy>Pozesko-slavonska zupanija</cp:lastModifiedBy>
  <cp:revision>14</cp:revision>
  <cp:lastPrinted>2024-01-24T10:31:00Z</cp:lastPrinted>
  <dcterms:created xsi:type="dcterms:W3CDTF">2024-01-16T09:30:00Z</dcterms:created>
  <dcterms:modified xsi:type="dcterms:W3CDTF">2024-02-01T10:11:00Z</dcterms:modified>
</cp:coreProperties>
</file>